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2C7" w:rsidRDefault="002E42C7" w:rsidP="002E42C7">
      <w:pPr>
        <w:jc w:val="center"/>
        <w:rPr>
          <w:b/>
        </w:rPr>
      </w:pPr>
      <w:r>
        <w:rPr>
          <w:b/>
        </w:rPr>
        <w:t xml:space="preserve">Zarządzenie nr </w:t>
      </w:r>
      <w:r w:rsidR="00762994">
        <w:rPr>
          <w:b/>
        </w:rPr>
        <w:t>1</w:t>
      </w:r>
      <w:r>
        <w:rPr>
          <w:b/>
        </w:rPr>
        <w:t>/202</w:t>
      </w:r>
      <w:r w:rsidR="00ED1B27">
        <w:rPr>
          <w:b/>
        </w:rPr>
        <w:t>1</w:t>
      </w:r>
    </w:p>
    <w:p w:rsidR="002E42C7" w:rsidRDefault="002E42C7" w:rsidP="002E42C7">
      <w:pPr>
        <w:jc w:val="center"/>
        <w:rPr>
          <w:b/>
        </w:rPr>
      </w:pPr>
    </w:p>
    <w:p w:rsidR="002E42C7" w:rsidRDefault="002E42C7" w:rsidP="002E42C7">
      <w:pPr>
        <w:jc w:val="center"/>
      </w:pPr>
      <w:r>
        <w:t>Dyrektora Publicznej Szkoły Podstawowej nr 1 im. Powstańców Śląskich</w:t>
      </w:r>
    </w:p>
    <w:p w:rsidR="002E42C7" w:rsidRDefault="002E42C7" w:rsidP="002E42C7">
      <w:pPr>
        <w:jc w:val="center"/>
      </w:pPr>
      <w:r>
        <w:t>w Kędzierzynie – Koźlu</w:t>
      </w:r>
    </w:p>
    <w:p w:rsidR="002E42C7" w:rsidRDefault="002E42C7" w:rsidP="002E42C7">
      <w:pPr>
        <w:jc w:val="center"/>
      </w:pPr>
      <w:r>
        <w:t xml:space="preserve">z dnia </w:t>
      </w:r>
      <w:r w:rsidR="00ED1B27">
        <w:t>15</w:t>
      </w:r>
      <w:r>
        <w:t xml:space="preserve"> </w:t>
      </w:r>
      <w:r w:rsidR="00ED1B27">
        <w:t>stycznia</w:t>
      </w:r>
      <w:r>
        <w:t xml:space="preserve"> 202</w:t>
      </w:r>
      <w:r w:rsidR="00ED1B27">
        <w:t>1</w:t>
      </w:r>
      <w:r>
        <w:t xml:space="preserve"> r.</w:t>
      </w:r>
    </w:p>
    <w:p w:rsidR="002E42C7" w:rsidRPr="0098320E" w:rsidRDefault="002E42C7" w:rsidP="002E42C7">
      <w:pPr>
        <w:rPr>
          <w:sz w:val="20"/>
          <w:szCs w:val="20"/>
        </w:rPr>
      </w:pPr>
    </w:p>
    <w:p w:rsidR="002E42C7" w:rsidRPr="00375341" w:rsidRDefault="002E42C7" w:rsidP="002E42C7">
      <w:pPr>
        <w:jc w:val="center"/>
        <w:rPr>
          <w:b/>
          <w:sz w:val="22"/>
          <w:szCs w:val="22"/>
        </w:rPr>
      </w:pPr>
      <w:r w:rsidRPr="00375341">
        <w:rPr>
          <w:b/>
          <w:sz w:val="22"/>
          <w:szCs w:val="22"/>
        </w:rPr>
        <w:t xml:space="preserve">w sprawie organizacji pracy </w:t>
      </w:r>
      <w:r>
        <w:rPr>
          <w:b/>
          <w:sz w:val="22"/>
          <w:szCs w:val="22"/>
        </w:rPr>
        <w:t>w</w:t>
      </w:r>
      <w:r w:rsidRPr="00375341">
        <w:rPr>
          <w:b/>
          <w:sz w:val="22"/>
          <w:szCs w:val="22"/>
        </w:rPr>
        <w:t xml:space="preserve"> Publicznej Szkole Podstawowej nr 1 im. Powstańców Śląskich </w:t>
      </w:r>
      <w:r>
        <w:rPr>
          <w:b/>
          <w:sz w:val="22"/>
          <w:szCs w:val="22"/>
        </w:rPr>
        <w:br/>
      </w:r>
      <w:r w:rsidR="00ED1B27">
        <w:rPr>
          <w:b/>
          <w:sz w:val="22"/>
          <w:szCs w:val="22"/>
        </w:rPr>
        <w:t>od</w:t>
      </w:r>
      <w:r>
        <w:rPr>
          <w:b/>
          <w:sz w:val="22"/>
          <w:szCs w:val="22"/>
        </w:rPr>
        <w:t xml:space="preserve"> dnia </w:t>
      </w:r>
      <w:r w:rsidR="00ED1B27">
        <w:rPr>
          <w:b/>
          <w:sz w:val="22"/>
          <w:szCs w:val="22"/>
        </w:rPr>
        <w:t>18.01.2021 r.</w:t>
      </w:r>
      <w:bookmarkStart w:id="0" w:name="_GoBack"/>
      <w:bookmarkEnd w:id="0"/>
    </w:p>
    <w:p w:rsidR="002E42C7" w:rsidRPr="00375341" w:rsidRDefault="002E42C7" w:rsidP="002E42C7">
      <w:pPr>
        <w:jc w:val="both"/>
        <w:rPr>
          <w:sz w:val="22"/>
          <w:szCs w:val="22"/>
        </w:rPr>
      </w:pPr>
    </w:p>
    <w:p w:rsidR="002E42C7" w:rsidRPr="00BE5EDC" w:rsidRDefault="006E0FF2" w:rsidP="002E42C7">
      <w:pPr>
        <w:jc w:val="both"/>
      </w:pPr>
      <w:r>
        <w:rPr>
          <w:i/>
          <w:sz w:val="20"/>
          <w:szCs w:val="20"/>
        </w:rPr>
        <w:t xml:space="preserve">Na podstawie </w:t>
      </w:r>
      <w:r w:rsidRPr="006E0FF2">
        <w:rPr>
          <w:i/>
          <w:sz w:val="20"/>
          <w:szCs w:val="20"/>
        </w:rPr>
        <w:t xml:space="preserve">Rozporządzenie Ministra Edukacji i Nauki z dnia 13 stycznia 2021 r. zmieniające rozporządzenie </w:t>
      </w:r>
      <w:r>
        <w:rPr>
          <w:i/>
          <w:sz w:val="20"/>
          <w:szCs w:val="20"/>
        </w:rPr>
        <w:br/>
      </w:r>
      <w:r w:rsidRPr="006E0FF2">
        <w:rPr>
          <w:i/>
          <w:sz w:val="20"/>
          <w:szCs w:val="20"/>
        </w:rPr>
        <w:t>w sprawie czasowego ograniczenia funkcjonowania jednostek systemu oświaty w związku z zapobieganiem, przeciwdziałaniem i zwalczaniem COVID-19</w:t>
      </w:r>
      <w:r>
        <w:rPr>
          <w:rFonts w:ascii="Arial" w:hAnsi="Arial" w:cs="Arial"/>
          <w:color w:val="1B1B1B"/>
          <w:shd w:val="clear" w:color="auto" w:fill="FFFFFF"/>
        </w:rPr>
        <w:t xml:space="preserve"> </w:t>
      </w:r>
      <w:r w:rsidR="002E42C7" w:rsidRPr="00BE5EDC">
        <w:t>zarządza się, co następuje:</w:t>
      </w:r>
    </w:p>
    <w:p w:rsidR="002E42C7" w:rsidRPr="00156D5A" w:rsidRDefault="002E42C7" w:rsidP="002E42C7">
      <w:pPr>
        <w:jc w:val="both"/>
        <w:rPr>
          <w:i/>
        </w:rPr>
      </w:pPr>
    </w:p>
    <w:p w:rsidR="002E42C7" w:rsidRDefault="002E42C7" w:rsidP="002E42C7">
      <w:pPr>
        <w:spacing w:line="276" w:lineRule="auto"/>
        <w:jc w:val="both"/>
        <w:rPr>
          <w:sz w:val="22"/>
          <w:szCs w:val="22"/>
        </w:rPr>
      </w:pPr>
      <w:r w:rsidRPr="0098320E">
        <w:rPr>
          <w:b/>
        </w:rPr>
        <w:t>§1.</w:t>
      </w:r>
      <w:r>
        <w:t xml:space="preserve"> </w:t>
      </w:r>
      <w:r w:rsidR="006E0FF2">
        <w:rPr>
          <w:sz w:val="22"/>
          <w:szCs w:val="22"/>
        </w:rPr>
        <w:t>Od dnia 18 stycznia 2021</w:t>
      </w:r>
      <w:r w:rsidRPr="00021F6A">
        <w:rPr>
          <w:sz w:val="22"/>
          <w:szCs w:val="22"/>
        </w:rPr>
        <w:t xml:space="preserve"> r. następuje zmiana formy kształcenia uczniów klas 1-3 – obowiązuje nauczanie </w:t>
      </w:r>
      <w:r w:rsidR="006E0FF2">
        <w:rPr>
          <w:sz w:val="22"/>
          <w:szCs w:val="22"/>
        </w:rPr>
        <w:t>stacjonarne</w:t>
      </w:r>
      <w:r w:rsidRPr="00021F6A">
        <w:rPr>
          <w:sz w:val="22"/>
          <w:szCs w:val="22"/>
        </w:rPr>
        <w:t>. Klasom 4-8 przedłuża się nauczanie zdalne.</w:t>
      </w:r>
    </w:p>
    <w:p w:rsidR="006E0FF2" w:rsidRDefault="006E0FF2" w:rsidP="006E0FF2">
      <w:pPr>
        <w:pStyle w:val="Akapitzlist"/>
        <w:numPr>
          <w:ilvl w:val="0"/>
          <w:numId w:val="2"/>
        </w:numPr>
        <w:jc w:val="both"/>
      </w:pPr>
      <w:r>
        <w:t xml:space="preserve">Uczniowie klas 1-3 przebywają na terenie szkoły w reżimie sanitarnym. </w:t>
      </w:r>
      <w:r w:rsidR="00C57F28">
        <w:t>Każda klasa ma swoje osobne pomieszczenie</w:t>
      </w:r>
      <w:r w:rsidR="00A33512">
        <w:t xml:space="preserve"> do nauki.</w:t>
      </w:r>
    </w:p>
    <w:p w:rsidR="00A33512" w:rsidRDefault="00A33512" w:rsidP="00A33512">
      <w:pPr>
        <w:pStyle w:val="Akapitzlist"/>
        <w:numPr>
          <w:ilvl w:val="0"/>
          <w:numId w:val="2"/>
        </w:numPr>
        <w:jc w:val="both"/>
      </w:pPr>
      <w:r>
        <w:t>Przerwy prowadzone są zmianowo, aby ograniczyć styczność uczniów do minimum, wg planu dyżurów na przerwach. Nauczyciele edukacji wczesnoszkolnej regulują przerwy według potrzeb uczniów.</w:t>
      </w:r>
    </w:p>
    <w:p w:rsidR="00A33512" w:rsidRDefault="00A33512" w:rsidP="00A33512">
      <w:pPr>
        <w:pStyle w:val="Akapitzlist"/>
        <w:numPr>
          <w:ilvl w:val="0"/>
          <w:numId w:val="2"/>
        </w:numPr>
        <w:jc w:val="both"/>
      </w:pPr>
      <w:r>
        <w:t>Obiady na stołówce prowadzone są zmianowo,</w:t>
      </w:r>
      <w:r w:rsidRPr="00A33512">
        <w:t xml:space="preserve"> </w:t>
      </w:r>
      <w:r>
        <w:t>aby ograniczyć styczność uczniów do minimum, wg planu obiadów.</w:t>
      </w:r>
    </w:p>
    <w:p w:rsidR="00A33512" w:rsidRDefault="00A33512" w:rsidP="00A33512">
      <w:pPr>
        <w:pStyle w:val="Akapitzlist"/>
        <w:numPr>
          <w:ilvl w:val="0"/>
          <w:numId w:val="2"/>
        </w:numPr>
        <w:jc w:val="both"/>
      </w:pPr>
      <w:r>
        <w:t>W momencie zajęć świetlicowych, tam gdzie nie ma możliwości rozłączności klas, uczniowie zobowiązani są do zachowania dystansu między sobą i zakrywania ust i nosa.</w:t>
      </w:r>
    </w:p>
    <w:p w:rsidR="00A33512" w:rsidRDefault="00A33512" w:rsidP="00A33512">
      <w:pPr>
        <w:pStyle w:val="Akapitzlist"/>
        <w:numPr>
          <w:ilvl w:val="0"/>
          <w:numId w:val="2"/>
        </w:numPr>
        <w:jc w:val="both"/>
      </w:pPr>
      <w:r>
        <w:t xml:space="preserve">Zakrywanie ust i nosa oraz zachowanie dystansu obowiązuje w każdej części wspólnej szkoły, gdzie może dojść do kontaktu z innymi uczniami, czy pracownikami szkoły. </w:t>
      </w:r>
    </w:p>
    <w:p w:rsidR="002E42C7" w:rsidRPr="00021F6A" w:rsidRDefault="002E42C7" w:rsidP="00A33512">
      <w:pPr>
        <w:spacing w:line="276" w:lineRule="auto"/>
        <w:jc w:val="both"/>
      </w:pPr>
      <w:r w:rsidRPr="00A33512">
        <w:t xml:space="preserve">§2. </w:t>
      </w:r>
      <w:r w:rsidRPr="00021F6A">
        <w:t>Przekazuje się do wiadomości rodziców, uczniów i pracowników szkoły poniższe ustalenia:</w:t>
      </w:r>
    </w:p>
    <w:p w:rsidR="002E42C7" w:rsidRPr="00021F6A" w:rsidRDefault="002E42C7" w:rsidP="002E42C7">
      <w:pPr>
        <w:pStyle w:val="Akapitzlist"/>
        <w:numPr>
          <w:ilvl w:val="0"/>
          <w:numId w:val="1"/>
        </w:numPr>
        <w:ind w:left="426" w:firstLine="0"/>
        <w:jc w:val="both"/>
      </w:pPr>
      <w:r w:rsidRPr="00021F6A">
        <w:t xml:space="preserve">Podstawowym narzędziem nauki zdalnej w Szkole Podstawowej nr 1 pozostaje e-dziennik VULCAN i platforma Microsoft Office 365, do której każdy  rodzic/uczeń ma bezpłatne dojście, </w:t>
      </w:r>
      <w:r w:rsidR="006E0FF2">
        <w:br/>
      </w:r>
      <w:r w:rsidRPr="00021F6A">
        <w:t xml:space="preserve">a w tym aplikacja </w:t>
      </w:r>
      <w:proofErr w:type="spellStart"/>
      <w:r w:rsidRPr="00021F6A">
        <w:t>Teams</w:t>
      </w:r>
      <w:proofErr w:type="spellEnd"/>
      <w:r w:rsidRPr="00021F6A">
        <w:t xml:space="preserve">, na której odbywają się lekcje on-line lub konsultacje </w:t>
      </w:r>
      <w:r w:rsidRPr="00021F6A">
        <w:br/>
        <w:t xml:space="preserve">z nauczycielami. </w:t>
      </w:r>
    </w:p>
    <w:p w:rsidR="002E42C7" w:rsidRPr="00021F6A" w:rsidRDefault="002E42C7" w:rsidP="002E42C7">
      <w:pPr>
        <w:pStyle w:val="Akapitzlist"/>
        <w:numPr>
          <w:ilvl w:val="0"/>
          <w:numId w:val="1"/>
        </w:numPr>
        <w:ind w:left="426" w:firstLine="0"/>
        <w:jc w:val="both"/>
      </w:pPr>
      <w:r w:rsidRPr="00021F6A">
        <w:t xml:space="preserve">Rodzic zobowiązany jest do systematycznej kontroli frekwencji dziecka na zajęciach </w:t>
      </w:r>
      <w:r w:rsidRPr="00021F6A">
        <w:br/>
        <w:t xml:space="preserve">i korespondencji z nauczycielami poprzez e-dziennik. Nieobecności uczniów  na zajęciach są odnotowywane w </w:t>
      </w:r>
      <w:proofErr w:type="spellStart"/>
      <w:r w:rsidRPr="00021F6A">
        <w:t>edzienniku</w:t>
      </w:r>
      <w:proofErr w:type="spellEnd"/>
      <w:r w:rsidRPr="00021F6A">
        <w:t>.</w:t>
      </w:r>
    </w:p>
    <w:p w:rsidR="002E42C7" w:rsidRPr="00021F6A" w:rsidRDefault="002E42C7" w:rsidP="002E42C7">
      <w:pPr>
        <w:pStyle w:val="Akapitzlist"/>
        <w:numPr>
          <w:ilvl w:val="0"/>
          <w:numId w:val="1"/>
        </w:numPr>
        <w:ind w:left="426" w:firstLine="0"/>
        <w:jc w:val="both"/>
      </w:pPr>
      <w:r w:rsidRPr="00021F6A">
        <w:t xml:space="preserve">Udział w zajęciach zdalnych dla ucznia jest obowiązkowy, jak również obowiązkowe jest terminowe wykonywanie zadań i przesyłanie nauczycielom wyników swojej pracy własnej, zgodnie ze wskazówkami nauczycieli przedmiotu. </w:t>
      </w:r>
    </w:p>
    <w:p w:rsidR="002E42C7" w:rsidRDefault="002E42C7" w:rsidP="002E42C7">
      <w:pPr>
        <w:pStyle w:val="Akapitzlist"/>
        <w:numPr>
          <w:ilvl w:val="0"/>
          <w:numId w:val="1"/>
        </w:numPr>
        <w:ind w:left="426" w:firstLine="0"/>
        <w:jc w:val="both"/>
      </w:pPr>
      <w:r w:rsidRPr="00021F6A">
        <w:t xml:space="preserve">Nie wolno zadawać uczniom prac, które wymagają drukowania. Nie przesyła się uczniom zadań, materiałów, których nie można otworzyć za pomocą programów dostępnych </w:t>
      </w:r>
      <w:r w:rsidRPr="00021F6A">
        <w:br/>
        <w:t>w programie Office 365 lub innych darmowych programów potrzebnych do realizacji podstawy programowej.</w:t>
      </w:r>
    </w:p>
    <w:p w:rsidR="002E42C7" w:rsidRPr="00021F6A" w:rsidRDefault="002E42C7" w:rsidP="002E42C7">
      <w:pPr>
        <w:pStyle w:val="Akapitzlist"/>
        <w:numPr>
          <w:ilvl w:val="0"/>
          <w:numId w:val="1"/>
        </w:numPr>
        <w:ind w:left="426" w:firstLine="0"/>
        <w:jc w:val="both"/>
      </w:pPr>
      <w:r w:rsidRPr="00021F6A">
        <w:t>Lekcje w nauczaniu zdalnym pozostają według</w:t>
      </w:r>
      <w:r w:rsidR="006E0FF2">
        <w:t xml:space="preserve"> nowego</w:t>
      </w:r>
      <w:r w:rsidRPr="00021F6A">
        <w:t xml:space="preserve"> planu lekcji</w:t>
      </w:r>
      <w:r w:rsidR="006E0FF2">
        <w:t xml:space="preserve"> obowiązującego od 18 stycznia br.</w:t>
      </w:r>
      <w:r w:rsidRPr="00021F6A">
        <w:t>, nie zmienia się ich częstotliwość</w:t>
      </w:r>
      <w:r w:rsidR="006E0FF2">
        <w:t>.</w:t>
      </w:r>
      <w:r w:rsidRPr="00021F6A">
        <w:t xml:space="preserve"> Lekcja </w:t>
      </w:r>
      <w:r w:rsidRPr="006E0FF2">
        <w:rPr>
          <w:b/>
        </w:rPr>
        <w:t>może trwać</w:t>
      </w:r>
      <w:r w:rsidRPr="00021F6A">
        <w:t xml:space="preserve"> 30 min, a pozostały czas przeznaczony zostaje wówczas na samodzielne wykonywanie ćwiczeń do lekcji. </w:t>
      </w:r>
    </w:p>
    <w:p w:rsidR="002E42C7" w:rsidRPr="00021F6A" w:rsidRDefault="002E42C7" w:rsidP="002E42C7">
      <w:pPr>
        <w:pStyle w:val="Akapitzlist"/>
        <w:ind w:left="426"/>
        <w:jc w:val="both"/>
      </w:pPr>
      <w:r w:rsidRPr="00021F6A">
        <w:t xml:space="preserve">Dopuszcza się zmiany doraźne w planie lekcji w momencie nieobecności nauczyciela. Nieobecność nauczyciela odnotowywana jest na </w:t>
      </w:r>
      <w:proofErr w:type="spellStart"/>
      <w:r w:rsidRPr="00021F6A">
        <w:t>edzienniku</w:t>
      </w:r>
      <w:proofErr w:type="spellEnd"/>
      <w:r w:rsidRPr="00021F6A">
        <w:t>, jak również i zmiany w planie lekcji na dany dzień.</w:t>
      </w:r>
      <w:r>
        <w:t xml:space="preserve"> </w:t>
      </w:r>
      <w:r w:rsidRPr="00021F6A">
        <w:t>W momencie nie odbycia się lekcji zgodnie z planem na dany dzień należy poinformować wychowawcę klasy w celu ustalenia przyczyny nieprzeprowadzonej lekcji.</w:t>
      </w:r>
    </w:p>
    <w:p w:rsidR="002E42C7" w:rsidRDefault="002E42C7" w:rsidP="002E42C7">
      <w:pPr>
        <w:pStyle w:val="Akapitzlist"/>
        <w:numPr>
          <w:ilvl w:val="0"/>
          <w:numId w:val="1"/>
        </w:numPr>
        <w:ind w:left="426" w:firstLine="0"/>
        <w:jc w:val="both"/>
      </w:pPr>
      <w:r w:rsidRPr="00021F6A">
        <w:lastRenderedPageBreak/>
        <w:t xml:space="preserve">Każdego dnia, zgodnie z planem lekcji, nauczyciele zapisują  tematy w dzienniku elektronicznym, a na platformie Office 365 </w:t>
      </w:r>
      <w:proofErr w:type="spellStart"/>
      <w:r w:rsidRPr="00021F6A">
        <w:t>Teams</w:t>
      </w:r>
      <w:proofErr w:type="spellEnd"/>
      <w:r w:rsidRPr="00021F6A">
        <w:t xml:space="preserve"> w Plikach umieszcza się pod datą lekcji notatkę z odbytych zajęć. Zadania domowe i ich terminy realizacji są zapisywane dwutorowo – </w:t>
      </w:r>
      <w:r w:rsidRPr="00021F6A">
        <w:br/>
        <w:t xml:space="preserve">w notatce z lekcji i na </w:t>
      </w:r>
      <w:proofErr w:type="spellStart"/>
      <w:r w:rsidRPr="00021F6A">
        <w:t>edzienniku</w:t>
      </w:r>
      <w:proofErr w:type="spellEnd"/>
      <w:r w:rsidRPr="00021F6A">
        <w:t>.</w:t>
      </w:r>
    </w:p>
    <w:p w:rsidR="002E42C7" w:rsidRPr="00021F6A" w:rsidRDefault="002E42C7" w:rsidP="002E42C7">
      <w:pPr>
        <w:pStyle w:val="Akapitzlist"/>
        <w:numPr>
          <w:ilvl w:val="0"/>
          <w:numId w:val="1"/>
        </w:numPr>
        <w:ind w:left="426" w:firstLine="0"/>
        <w:jc w:val="both"/>
      </w:pPr>
      <w:r w:rsidRPr="00021F6A">
        <w:t>Na czas pracy zdalnej nie zawiesza się żadnych zajęć, w tym również zajęć z pomocy psychologiczno-pedagogicznej. W przypadku zajęć indywidualnych lub w grupach do 5 osób istnieje możliwość prowadzenia zajęć stacjonarnie, po uprzednim zgłoszeniu tego faktu nauczycielowi prowadzącemu.</w:t>
      </w:r>
    </w:p>
    <w:p w:rsidR="002E42C7" w:rsidRPr="00021F6A" w:rsidRDefault="002E42C7" w:rsidP="002E42C7">
      <w:pPr>
        <w:pStyle w:val="Akapitzlist"/>
        <w:numPr>
          <w:ilvl w:val="0"/>
          <w:numId w:val="1"/>
        </w:numPr>
        <w:ind w:left="426" w:firstLine="0"/>
        <w:jc w:val="both"/>
      </w:pPr>
      <w:r w:rsidRPr="00021F6A">
        <w:t>Nauczyciele w czasie pracy zdalnej mają prawo oceniać uczniów zgodnie z zasadami Oceniania Wewnątrzszkolnego obowiązującymi w Szkole Podstawowej nr 1, uwzględniając zmiany zawarte w oddzielnym dokumencie, do którego macie Państwo dostęp przez stronę szkoły  –  Aneks do Przedmiotowych Zasadach Oceniania.</w:t>
      </w:r>
    </w:p>
    <w:p w:rsidR="002E42C7" w:rsidRPr="00021F6A" w:rsidRDefault="002E42C7" w:rsidP="002E42C7">
      <w:pPr>
        <w:pStyle w:val="Akapitzlist"/>
        <w:numPr>
          <w:ilvl w:val="0"/>
          <w:numId w:val="1"/>
        </w:numPr>
        <w:ind w:left="426" w:firstLine="0"/>
        <w:jc w:val="both"/>
      </w:pPr>
      <w:r w:rsidRPr="00021F6A">
        <w:t>Dyrektor szkoły w każdej chwili bez zapowiedzi ma prawo wejść na lekcję online. Każdy nauczyciel zobowiązany jest dodać go do utworzonej grupy i notesu zajęć. W ten sposób będzie prowadzony nadzór Dyrektora szkoły nad przebiegiem zajęć dydaktycznych.</w:t>
      </w:r>
    </w:p>
    <w:p w:rsidR="002E42C7" w:rsidRPr="00021F6A" w:rsidRDefault="002E42C7" w:rsidP="002E42C7">
      <w:pPr>
        <w:pStyle w:val="Akapitzlist"/>
        <w:numPr>
          <w:ilvl w:val="0"/>
          <w:numId w:val="1"/>
        </w:numPr>
        <w:ind w:left="426" w:firstLine="0"/>
        <w:jc w:val="both"/>
      </w:pPr>
      <w:r w:rsidRPr="00021F6A">
        <w:t xml:space="preserve"> Wszelkie wątpliwości, co do formy, trybu czy treści nauczania uczniowie/rodzice mogą zgłaszać na bieżąco nauczycielom, wychowawcy, czy dyrektorowi szkoły przez dziennik elektroniczny.</w:t>
      </w:r>
    </w:p>
    <w:p w:rsidR="006E0FF2" w:rsidRDefault="002E42C7" w:rsidP="002E42C7">
      <w:pPr>
        <w:pStyle w:val="Akapitzlist"/>
        <w:numPr>
          <w:ilvl w:val="0"/>
          <w:numId w:val="1"/>
        </w:numPr>
        <w:ind w:left="426" w:firstLine="0"/>
        <w:jc w:val="both"/>
      </w:pPr>
      <w:r w:rsidRPr="00021F6A">
        <w:t xml:space="preserve"> Świetlica szkolna jest dostępna dla uczniów</w:t>
      </w:r>
      <w:r w:rsidR="006E0FF2">
        <w:t xml:space="preserve"> klas I-III</w:t>
      </w:r>
      <w:r w:rsidRPr="00021F6A">
        <w:t>, których rodzice nie mogą zapewnić im opieki</w:t>
      </w:r>
      <w:r w:rsidR="006E0FF2">
        <w:t xml:space="preserve">. </w:t>
      </w:r>
    </w:p>
    <w:p w:rsidR="002E42C7" w:rsidRPr="00021F6A" w:rsidRDefault="006E0FF2" w:rsidP="002E42C7">
      <w:pPr>
        <w:pStyle w:val="Akapitzlist"/>
        <w:numPr>
          <w:ilvl w:val="0"/>
          <w:numId w:val="1"/>
        </w:numPr>
        <w:ind w:left="426" w:firstLine="0"/>
        <w:jc w:val="both"/>
      </w:pPr>
      <w:r>
        <w:t xml:space="preserve"> W</w:t>
      </w:r>
      <w:r w:rsidR="002E42C7" w:rsidRPr="00021F6A">
        <w:t xml:space="preserve"> czasie nauczania zdalnego jest możliwość zorganizowania konsultacji dla uczniów klas ósmych, w małych grupach osób. Grupy i termin konsultacji ustala się indywidualnie </w:t>
      </w:r>
      <w:r w:rsidR="002E42C7">
        <w:br/>
      </w:r>
      <w:r w:rsidR="002E42C7" w:rsidRPr="00021F6A">
        <w:t xml:space="preserve">z nauczycielem przedmiotu. Nauczyciel przedmiotu informuje rodzica przez </w:t>
      </w:r>
      <w:proofErr w:type="spellStart"/>
      <w:r w:rsidR="002E42C7" w:rsidRPr="00021F6A">
        <w:t>edziennik</w:t>
      </w:r>
      <w:proofErr w:type="spellEnd"/>
      <w:r w:rsidR="002E42C7" w:rsidRPr="00021F6A">
        <w:t xml:space="preserve"> </w:t>
      </w:r>
      <w:r w:rsidR="002E42C7">
        <w:br/>
      </w:r>
      <w:r w:rsidR="002E42C7" w:rsidRPr="00021F6A">
        <w:t xml:space="preserve">o ustalonym terminie konsultacji. Rodzic musi potwierdzić przez </w:t>
      </w:r>
      <w:proofErr w:type="spellStart"/>
      <w:r w:rsidR="002E42C7" w:rsidRPr="00021F6A">
        <w:t>edzienik</w:t>
      </w:r>
      <w:proofErr w:type="spellEnd"/>
      <w:r w:rsidR="002E42C7" w:rsidRPr="00021F6A">
        <w:t xml:space="preserve"> wyrażenie zgody </w:t>
      </w:r>
      <w:r w:rsidR="002E42C7">
        <w:br/>
      </w:r>
      <w:r w:rsidR="002E42C7" w:rsidRPr="00021F6A">
        <w:t>na udział</w:t>
      </w:r>
      <w:r w:rsidR="002E42C7">
        <w:t xml:space="preserve"> </w:t>
      </w:r>
      <w:r w:rsidR="002E42C7" w:rsidRPr="00021F6A">
        <w:t>dziecka</w:t>
      </w:r>
      <w:r w:rsidR="002E42C7">
        <w:t xml:space="preserve"> </w:t>
      </w:r>
      <w:r w:rsidR="002E42C7" w:rsidRPr="00021F6A">
        <w:t>w konsultacjach na terenie szkoły.</w:t>
      </w:r>
    </w:p>
    <w:p w:rsidR="002E42C7" w:rsidRDefault="002E42C7" w:rsidP="002E42C7">
      <w:pPr>
        <w:pStyle w:val="Akapitzlist"/>
        <w:numPr>
          <w:ilvl w:val="0"/>
          <w:numId w:val="1"/>
        </w:numPr>
        <w:ind w:left="426" w:firstLine="0"/>
        <w:jc w:val="both"/>
      </w:pPr>
      <w:r w:rsidRPr="00021F6A">
        <w:t xml:space="preserve"> Biblioteka będzie dostępna dla uczniów w godzinach podanych na stronie internetowej szkoły </w:t>
      </w:r>
      <w:r w:rsidRPr="00021F6A">
        <w:br/>
        <w:t>w zakładce BIBLIOTEKA.</w:t>
      </w:r>
    </w:p>
    <w:p w:rsidR="002E42C7" w:rsidRPr="00021F6A" w:rsidRDefault="002E42C7" w:rsidP="002E42C7">
      <w:pPr>
        <w:pStyle w:val="Akapitzlist"/>
        <w:numPr>
          <w:ilvl w:val="0"/>
          <w:numId w:val="1"/>
        </w:numPr>
        <w:ind w:left="426" w:firstLine="0"/>
        <w:jc w:val="both"/>
      </w:pPr>
      <w:r>
        <w:t xml:space="preserve"> </w:t>
      </w:r>
      <w:r w:rsidRPr="00021F6A">
        <w:t xml:space="preserve">Przypomina się, ze szkoła nie ponosi odpowiedzialności za sprzęt i dostępność uczniów </w:t>
      </w:r>
      <w:r w:rsidRPr="00021F6A">
        <w:br/>
        <w:t>do Internetu w warunkach domowych. W razie problemów technicznych rodzic powiadamia wychowawcę klasy i ustala w porozumieniu z Dyrektorem szkoły ewentualne środki zaradcze.</w:t>
      </w:r>
    </w:p>
    <w:p w:rsidR="002E42C7" w:rsidRPr="00021F6A" w:rsidRDefault="002E42C7" w:rsidP="002E42C7">
      <w:pPr>
        <w:spacing w:line="276" w:lineRule="auto"/>
        <w:jc w:val="both"/>
        <w:rPr>
          <w:sz w:val="22"/>
          <w:szCs w:val="22"/>
        </w:rPr>
      </w:pPr>
      <w:r w:rsidRPr="00021F6A">
        <w:rPr>
          <w:b/>
          <w:sz w:val="22"/>
          <w:szCs w:val="22"/>
        </w:rPr>
        <w:t>§3.</w:t>
      </w:r>
      <w:r w:rsidRPr="00021F6A">
        <w:rPr>
          <w:sz w:val="22"/>
          <w:szCs w:val="22"/>
        </w:rPr>
        <w:t xml:space="preserve">  Postanowienia zawarte w zarządzeniu mogą ulec zmianie w zależności od komunikatów MEN oraz sytuacji epidemiologicznej w kraju.</w:t>
      </w:r>
    </w:p>
    <w:p w:rsidR="002E42C7" w:rsidRPr="00021F6A" w:rsidRDefault="002E42C7" w:rsidP="002E42C7">
      <w:pPr>
        <w:spacing w:line="276" w:lineRule="auto"/>
        <w:jc w:val="both"/>
        <w:rPr>
          <w:sz w:val="22"/>
          <w:szCs w:val="22"/>
        </w:rPr>
      </w:pPr>
    </w:p>
    <w:p w:rsidR="002E42C7" w:rsidRPr="00021F6A" w:rsidRDefault="002E42C7" w:rsidP="002E42C7">
      <w:pPr>
        <w:spacing w:line="276" w:lineRule="auto"/>
        <w:jc w:val="both"/>
        <w:rPr>
          <w:sz w:val="22"/>
          <w:szCs w:val="22"/>
        </w:rPr>
      </w:pPr>
      <w:r w:rsidRPr="00021F6A">
        <w:rPr>
          <w:b/>
          <w:sz w:val="22"/>
          <w:szCs w:val="22"/>
        </w:rPr>
        <w:t xml:space="preserve">§27.  </w:t>
      </w:r>
      <w:r w:rsidRPr="00021F6A">
        <w:rPr>
          <w:sz w:val="22"/>
          <w:szCs w:val="22"/>
        </w:rPr>
        <w:t xml:space="preserve">Zarządzenie wchodzi w życie z dniem </w:t>
      </w:r>
      <w:r w:rsidR="00A33512">
        <w:rPr>
          <w:sz w:val="22"/>
          <w:szCs w:val="22"/>
        </w:rPr>
        <w:t>18</w:t>
      </w:r>
      <w:r w:rsidRPr="00021F6A">
        <w:rPr>
          <w:sz w:val="22"/>
          <w:szCs w:val="22"/>
        </w:rPr>
        <w:t xml:space="preserve"> </w:t>
      </w:r>
      <w:r w:rsidR="00A33512">
        <w:rPr>
          <w:sz w:val="22"/>
          <w:szCs w:val="22"/>
        </w:rPr>
        <w:t>stycznia</w:t>
      </w:r>
      <w:r w:rsidRPr="00021F6A">
        <w:rPr>
          <w:sz w:val="22"/>
          <w:szCs w:val="22"/>
        </w:rPr>
        <w:t xml:space="preserve"> 202</w:t>
      </w:r>
      <w:r w:rsidR="00A33512">
        <w:rPr>
          <w:sz w:val="22"/>
          <w:szCs w:val="22"/>
        </w:rPr>
        <w:t>1</w:t>
      </w:r>
      <w:r w:rsidRPr="00021F6A">
        <w:rPr>
          <w:sz w:val="22"/>
          <w:szCs w:val="22"/>
        </w:rPr>
        <w:t xml:space="preserve"> r. </w:t>
      </w:r>
    </w:p>
    <w:p w:rsidR="002E42C7" w:rsidRDefault="002E42C7" w:rsidP="002E42C7">
      <w:pPr>
        <w:shd w:val="clear" w:color="auto" w:fill="FFFFFF"/>
        <w:autoSpaceDE w:val="0"/>
        <w:ind w:right="28"/>
        <w:jc w:val="right"/>
        <w:rPr>
          <w:sz w:val="22"/>
          <w:szCs w:val="22"/>
        </w:rPr>
      </w:pPr>
    </w:p>
    <w:p w:rsidR="002E42C7" w:rsidRDefault="002E42C7" w:rsidP="002E42C7">
      <w:pPr>
        <w:shd w:val="clear" w:color="auto" w:fill="FFFFFF"/>
        <w:autoSpaceDE w:val="0"/>
        <w:ind w:right="28"/>
        <w:jc w:val="right"/>
        <w:rPr>
          <w:sz w:val="22"/>
          <w:szCs w:val="22"/>
        </w:rPr>
      </w:pPr>
    </w:p>
    <w:p w:rsidR="002E42C7" w:rsidRDefault="002E42C7" w:rsidP="002E42C7">
      <w:pPr>
        <w:shd w:val="clear" w:color="auto" w:fill="FFFFFF"/>
        <w:autoSpaceDE w:val="0"/>
        <w:ind w:right="28"/>
        <w:jc w:val="right"/>
        <w:rPr>
          <w:sz w:val="22"/>
          <w:szCs w:val="22"/>
        </w:rPr>
      </w:pPr>
    </w:p>
    <w:p w:rsidR="002E42C7" w:rsidRDefault="002E42C7" w:rsidP="002E42C7">
      <w:pPr>
        <w:shd w:val="clear" w:color="auto" w:fill="FFFFFF"/>
        <w:autoSpaceDE w:val="0"/>
        <w:ind w:right="28"/>
        <w:jc w:val="right"/>
        <w:rPr>
          <w:sz w:val="22"/>
          <w:szCs w:val="22"/>
        </w:rPr>
      </w:pPr>
    </w:p>
    <w:p w:rsidR="002E42C7" w:rsidRPr="006B65D4" w:rsidRDefault="002E42C7" w:rsidP="002E42C7">
      <w:pPr>
        <w:shd w:val="clear" w:color="auto" w:fill="FFFFFF"/>
        <w:autoSpaceDE w:val="0"/>
        <w:ind w:right="28"/>
        <w:jc w:val="right"/>
        <w:rPr>
          <w:i/>
          <w:sz w:val="22"/>
          <w:szCs w:val="22"/>
        </w:rPr>
      </w:pPr>
      <w:r>
        <w:rPr>
          <w:sz w:val="22"/>
          <w:szCs w:val="22"/>
        </w:rPr>
        <w:t>………………………..…………………</w:t>
      </w:r>
      <w:r>
        <w:rPr>
          <w:i/>
          <w:color w:val="000000"/>
          <w:spacing w:val="-8"/>
        </w:rPr>
        <w:t xml:space="preserve">                                                                                                    </w:t>
      </w:r>
      <w:r w:rsidRPr="006B65D4">
        <w:rPr>
          <w:i/>
          <w:color w:val="000000"/>
          <w:spacing w:val="-8"/>
          <w:sz w:val="22"/>
          <w:szCs w:val="22"/>
        </w:rPr>
        <w:t>(pieczęć i podpis dyrektora szkoły)</w:t>
      </w:r>
    </w:p>
    <w:p w:rsidR="002E42C7" w:rsidRDefault="002E42C7" w:rsidP="002E42C7"/>
    <w:p w:rsidR="00E017C5" w:rsidRDefault="00E017C5"/>
    <w:sectPr w:rsidR="00E017C5" w:rsidSect="0022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4422"/>
    <w:multiLevelType w:val="hybridMultilevel"/>
    <w:tmpl w:val="3BF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3AD"/>
    <w:multiLevelType w:val="hybridMultilevel"/>
    <w:tmpl w:val="A8EE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C7"/>
    <w:rsid w:val="00257A04"/>
    <w:rsid w:val="002E42C7"/>
    <w:rsid w:val="003B48EE"/>
    <w:rsid w:val="005F2E57"/>
    <w:rsid w:val="006E0FF2"/>
    <w:rsid w:val="00762994"/>
    <w:rsid w:val="00815DF2"/>
    <w:rsid w:val="00A33512"/>
    <w:rsid w:val="00C57F28"/>
    <w:rsid w:val="00E017C5"/>
    <w:rsid w:val="00E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B976"/>
  <w15:chartTrackingRefBased/>
  <w15:docId w15:val="{731B8388-649F-4EA1-8869-98A5E496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C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2021-01-18T09:41:00Z</cp:lastPrinted>
  <dcterms:created xsi:type="dcterms:W3CDTF">2021-01-18T08:37:00Z</dcterms:created>
  <dcterms:modified xsi:type="dcterms:W3CDTF">2021-01-18T09:41:00Z</dcterms:modified>
</cp:coreProperties>
</file>